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4E351146" w:rsidR="00440A36" w:rsidRPr="00644D8C" w:rsidRDefault="00440A36" w:rsidP="008E03EB">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F17EF7" w:rsidRPr="00644D8C">
        <w:rPr>
          <w:rFonts w:ascii="Times New Roman" w:hAnsi="Times New Roman" w:cs="Times New Roman"/>
          <w:sz w:val="36"/>
          <w:szCs w:val="36"/>
        </w:rPr>
        <w:t>09 51 13</w:t>
      </w:r>
    </w:p>
    <w:p w14:paraId="5C9C8DBD" w14:textId="2B35EB34" w:rsidR="00440A36" w:rsidRPr="001125F1" w:rsidRDefault="001E2AC9" w:rsidP="0641289A">
      <w:pPr>
        <w:contextualSpacing/>
        <w:jc w:val="center"/>
        <w:rPr>
          <w:rFonts w:ascii="Times New Roman" w:hAnsi="Times New Roman" w:cs="Times New Roman"/>
          <w:sz w:val="36"/>
          <w:szCs w:val="36"/>
        </w:rPr>
      </w:pPr>
      <w:r w:rsidRPr="00492ED3">
        <w:rPr>
          <w:rFonts w:ascii="Times New Roman" w:hAnsi="Times New Roman" w:cs="Times New Roman"/>
          <w:sz w:val="36"/>
          <w:szCs w:val="36"/>
        </w:rPr>
        <w:t>Echo Eliminator</w:t>
      </w:r>
      <w:r w:rsidRPr="00492ED3">
        <w:rPr>
          <w:rFonts w:ascii="Times New Roman" w:hAnsi="Times New Roman" w:cs="Times New Roman"/>
          <w:sz w:val="36"/>
          <w:szCs w:val="36"/>
          <w:vertAlign w:val="superscript"/>
        </w:rPr>
        <w:t xml:space="preserve">TM </w:t>
      </w:r>
      <w:r w:rsidR="00D22483">
        <w:rPr>
          <w:rFonts w:ascii="Times New Roman" w:hAnsi="Times New Roman" w:cs="Times New Roman"/>
          <w:sz w:val="36"/>
          <w:szCs w:val="36"/>
        </w:rPr>
        <w:t xml:space="preserve">Composite </w:t>
      </w:r>
      <w:r w:rsidR="00F30F94">
        <w:rPr>
          <w:rFonts w:ascii="Times New Roman" w:hAnsi="Times New Roman" w:cs="Times New Roman"/>
          <w:sz w:val="36"/>
          <w:szCs w:val="36"/>
        </w:rPr>
        <w:t>Ceiling</w:t>
      </w:r>
      <w:r w:rsidR="001125F1">
        <w:rPr>
          <w:rFonts w:ascii="Times New Roman" w:hAnsi="Times New Roman" w:cs="Times New Roman"/>
          <w:sz w:val="36"/>
          <w:szCs w:val="36"/>
        </w:rPr>
        <w:t xml:space="preserve">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5CE6FF60" w:rsidR="00954771" w:rsidRPr="00CC6B2B" w:rsidRDefault="001E2AC9" w:rsidP="2ABA6D69">
      <w:pPr>
        <w:pStyle w:val="ListParagraph"/>
        <w:numPr>
          <w:ilvl w:val="1"/>
          <w:numId w:val="2"/>
        </w:numPr>
        <w:ind w:left="1440" w:hanging="720"/>
        <w:contextualSpacing w:val="0"/>
        <w:rPr>
          <w:rFonts w:ascii="Times New Roman" w:hAnsi="Times New Roman" w:cs="Times New Roman"/>
        </w:rPr>
      </w:pPr>
      <w:r w:rsidRPr="00492ED3">
        <w:rPr>
          <w:rFonts w:ascii="Times New Roman" w:hAnsi="Times New Roman" w:cs="Times New Roman"/>
        </w:rPr>
        <w:t>Echo Eliminator</w:t>
      </w:r>
      <w:r w:rsidRPr="00492ED3">
        <w:rPr>
          <w:rFonts w:ascii="Times New Roman" w:hAnsi="Times New Roman" w:cs="Times New Roman"/>
          <w:vertAlign w:val="superscript"/>
        </w:rPr>
        <w:t xml:space="preserve">TM </w:t>
      </w:r>
      <w:r w:rsidR="00D22483">
        <w:rPr>
          <w:rFonts w:ascii="Times New Roman" w:hAnsi="Times New Roman" w:cs="Times New Roman"/>
        </w:rPr>
        <w:t xml:space="preserve">Composite high-density </w:t>
      </w:r>
      <w:r w:rsidRPr="00492ED3">
        <w:rPr>
          <w:rFonts w:ascii="Times New Roman" w:hAnsi="Times New Roman" w:cs="Times New Roman"/>
        </w:rPr>
        <w:t xml:space="preserve">bonded acoustical cotton </w:t>
      </w:r>
      <w:r w:rsidR="00F30F94">
        <w:rPr>
          <w:rFonts w:ascii="Times New Roman" w:hAnsi="Times New Roman" w:cs="Times New Roman"/>
        </w:rPr>
        <w:t>ceiling</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F30F94">
        <w:rPr>
          <w:rFonts w:ascii="Times New Roman" w:hAnsi="Times New Roman" w:cs="Times New Roman"/>
        </w:rPr>
        <w:t>ceiling</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1BF561FC" w:rsidR="00B63322" w:rsidRPr="00245AEC" w:rsidRDefault="00B63322" w:rsidP="00B63322">
      <w:pPr>
        <w:pStyle w:val="ArticleCSI"/>
        <w:numPr>
          <w:ilvl w:val="0"/>
          <w:numId w:val="2"/>
        </w:numPr>
        <w:ind w:hanging="720"/>
      </w:pPr>
      <w:r w:rsidRPr="00245AEC">
        <w:t>REFERENCES</w:t>
      </w:r>
      <w:r w:rsidR="00F212A4">
        <w:t xml:space="preserve"> </w:t>
      </w:r>
    </w:p>
    <w:p w14:paraId="70A602F8" w14:textId="5536D2B4" w:rsidR="00B63322" w:rsidRPr="005C60AF" w:rsidRDefault="005C60AF" w:rsidP="005C60AF">
      <w:pPr>
        <w:pStyle w:val="ParagraphCSI"/>
        <w:numPr>
          <w:ilvl w:val="1"/>
          <w:numId w:val="2"/>
        </w:numPr>
        <w:ind w:left="1440" w:hanging="720"/>
      </w:pPr>
      <w:r w:rsidRPr="000D0496">
        <w:t>American Society for Testing and Materials (ASTM)</w:t>
      </w:r>
    </w:p>
    <w:p w14:paraId="053F1393" w14:textId="2C56F854" w:rsidR="00201631" w:rsidRDefault="00201631" w:rsidP="00201631">
      <w:pPr>
        <w:pStyle w:val="SubParaCSI"/>
        <w:numPr>
          <w:ilvl w:val="2"/>
          <w:numId w:val="2"/>
        </w:numPr>
        <w:ind w:hanging="720"/>
      </w:pPr>
      <w:r w:rsidRPr="00245AEC">
        <w:t>ASTM C423: Standard Test Method for Sound Absorption and Sound Absorption Coefficients by the Reverberation Room Method.</w:t>
      </w:r>
    </w:p>
    <w:p w14:paraId="2BCCCFB1" w14:textId="24DFF765" w:rsidR="00B63322" w:rsidRDefault="00B63322" w:rsidP="00F212A4">
      <w:pPr>
        <w:pStyle w:val="SubParaCSI"/>
        <w:numPr>
          <w:ilvl w:val="2"/>
          <w:numId w:val="2"/>
        </w:numPr>
        <w:ind w:hanging="720"/>
      </w:pPr>
      <w:r w:rsidRPr="00245AEC">
        <w:t>ASTM E84: Standard Test Method for Surface Burning Characteristics of Building Materials.</w:t>
      </w:r>
    </w:p>
    <w:p w14:paraId="19644DEE" w14:textId="77777777" w:rsidR="00D22483" w:rsidRDefault="00D22483" w:rsidP="00D22483">
      <w:pPr>
        <w:pStyle w:val="SubParaCSI"/>
        <w:numPr>
          <w:ilvl w:val="2"/>
          <w:numId w:val="2"/>
        </w:numPr>
        <w:ind w:hanging="720"/>
      </w:pPr>
      <w:r>
        <w:t>ASTM E90: Standard Test Method for Laboratory Measurement of Airborne Sound Transmission Loss of Building Partitions and Elements</w:t>
      </w:r>
    </w:p>
    <w:p w14:paraId="44BF8E64" w14:textId="622CF2BC" w:rsidR="00B63322" w:rsidRPr="00F97E06" w:rsidRDefault="00B63322" w:rsidP="00F212A4">
      <w:pPr>
        <w:pStyle w:val="SubParaCSI"/>
        <w:numPr>
          <w:ilvl w:val="2"/>
          <w:numId w:val="2"/>
        </w:numPr>
        <w:ind w:hanging="720"/>
      </w:pPr>
      <w:r w:rsidRPr="00245AEC">
        <w:t>ASTM E795: Standard Practices for Mounting Test Specimens During Sound Absorption Tests</w:t>
      </w:r>
      <w:r w:rsidR="00440A36"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2FBCAFC1"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74AF4338"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bookmarkStart w:id="0" w:name="_Hlk514742282"/>
      <w:r w:rsidRPr="00CC6B2B">
        <w:rPr>
          <w:rFonts w:ascii="Times New Roman" w:hAnsi="Times New Roman" w:cs="Times New Roman"/>
          <w:b/>
        </w:rPr>
        <w:t>MAINTENANCE MATERIAL</w:t>
      </w:r>
    </w:p>
    <w:p w14:paraId="1C792490" w14:textId="7C2D061D" w:rsidR="00824ABC" w:rsidRPr="005C60AF" w:rsidRDefault="00824ABC" w:rsidP="005C60AF">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6E7C6633" w14:textId="77777777" w:rsidR="00824ABC" w:rsidRPr="00F212A4" w:rsidRDefault="00824ABC" w:rsidP="00824ABC">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038AFECC" w14:textId="7D459205" w:rsidR="00824ABC" w:rsidRPr="00291674" w:rsidRDefault="00824ABC" w:rsidP="00824ABC">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bookmarkEnd w:id="0"/>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lastRenderedPageBreak/>
        <w:t>Installers: Utilize an installer having demonstrated experience on projects of comparable size and complexity.</w:t>
      </w:r>
    </w:p>
    <w:p w14:paraId="3F8A784C" w14:textId="02B2BFD2"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79CFA9DB"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Acoustical panels to perform as specified when tested in accordance with ASTM C423</w:t>
      </w:r>
      <w:r w:rsidR="00726579">
        <w:rPr>
          <w:rFonts w:ascii="Times New Roman" w:hAnsi="Times New Roman" w:cs="Times New Roman"/>
          <w:bCs/>
        </w:rPr>
        <w:t xml:space="preserve"> and ASTM E90</w:t>
      </w:r>
      <w:r w:rsidR="00421151">
        <w:rPr>
          <w:rFonts w:ascii="Times New Roman" w:hAnsi="Times New Roman" w:cs="Times New Roman"/>
          <w:bCs/>
        </w:rPr>
        <w:t xml:space="preserve">.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1227DFE"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FC1ACA" w:rsidRPr="00C2381C">
        <w:rPr>
          <w:rFonts w:ascii="Times New Roman" w:hAnsi="Times New Roman" w:cs="Times New Roman"/>
        </w:rPr>
        <w:t>panel</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D1EF403"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7801C802" w14:textId="5B07F15E"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6AA1BD22"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1E2AC9" w:rsidRPr="00492ED3">
        <w:rPr>
          <w:rFonts w:ascii="Times New Roman" w:hAnsi="Times New Roman" w:cs="Times New Roman"/>
        </w:rPr>
        <w:t>Echo Eliminator</w:t>
      </w:r>
      <w:r w:rsidR="001E2AC9" w:rsidRPr="00492ED3">
        <w:rPr>
          <w:rFonts w:ascii="Times New Roman" w:hAnsi="Times New Roman" w:cs="Times New Roman"/>
          <w:vertAlign w:val="superscript"/>
        </w:rPr>
        <w:t xml:space="preserve">TM </w:t>
      </w:r>
      <w:r w:rsidR="00D22483">
        <w:rPr>
          <w:rFonts w:ascii="Times New Roman" w:hAnsi="Times New Roman" w:cs="Times New Roman"/>
        </w:rPr>
        <w:t xml:space="preserve">Composite </w:t>
      </w:r>
      <w:bookmarkStart w:id="1" w:name="_GoBack"/>
      <w:bookmarkEnd w:id="1"/>
      <w:r w:rsidR="001E2AC9">
        <w:rPr>
          <w:rFonts w:ascii="Times New Roman" w:hAnsi="Times New Roman" w:cs="Times New Roman"/>
        </w:rPr>
        <w:t>ceiling</w:t>
      </w:r>
      <w:r w:rsidR="001E2AC9" w:rsidRPr="00CC6B2B">
        <w:rPr>
          <w:rFonts w:ascii="Times New Roman" w:hAnsi="Times New Roman" w:cs="Times New Roman"/>
        </w:rPr>
        <w:t xml:space="preserve"> panels</w:t>
      </w:r>
      <w:r w:rsidR="001E2AC9">
        <w:rPr>
          <w:rFonts w:ascii="Times New Roman" w:hAnsi="Times New Roman" w:cs="Times New Roman"/>
        </w:rPr>
        <w:t xml:space="preserve"> </w:t>
      </w:r>
      <w:r w:rsidR="000E6377">
        <w:rPr>
          <w:rFonts w:ascii="Times New Roman" w:hAnsi="Times New Roman" w:cs="Times New Roman"/>
        </w:rPr>
        <w:t>by Acoustical Surfaces, Inc.</w:t>
      </w:r>
    </w:p>
    <w:p w14:paraId="08CE0453" w14:textId="1DB252CB"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31D05B99" w14:textId="77777777" w:rsidR="00D22483" w:rsidRPr="00492ED3" w:rsidRDefault="00D22483" w:rsidP="00D22483">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Composition:</w:t>
      </w:r>
      <w:r w:rsidRPr="00492ED3">
        <w:rPr>
          <w:rFonts w:ascii="Times New Roman" w:hAnsi="Times New Roman" w:cs="Times New Roman"/>
        </w:rPr>
        <w:tab/>
        <w:t>Bonded acoustical cotton</w:t>
      </w:r>
      <w:r>
        <w:rPr>
          <w:rFonts w:ascii="Times New Roman" w:hAnsi="Times New Roman" w:cs="Times New Roman"/>
        </w:rPr>
        <w:t xml:space="preserve"> with foil FRK facing</w:t>
      </w:r>
    </w:p>
    <w:p w14:paraId="2156DCA4" w14:textId="77777777" w:rsidR="00D22483" w:rsidRPr="00492ED3" w:rsidRDefault="00D22483" w:rsidP="00D22483">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lastRenderedPageBreak/>
        <w:t>Panel Density:</w:t>
      </w:r>
      <w:r w:rsidRPr="00492ED3">
        <w:rPr>
          <w:rFonts w:ascii="Times New Roman" w:hAnsi="Times New Roman" w:cs="Times New Roman"/>
        </w:rPr>
        <w:tab/>
      </w:r>
      <w:r w:rsidRPr="00492ED3">
        <w:rPr>
          <w:rFonts w:ascii="Times New Roman" w:hAnsi="Times New Roman" w:cs="Times New Roman"/>
        </w:rPr>
        <w:tab/>
      </w:r>
      <w:r>
        <w:rPr>
          <w:rFonts w:ascii="Times New Roman" w:hAnsi="Times New Roman" w:cs="Times New Roman"/>
        </w:rPr>
        <w:t>8 lb. pcf</w:t>
      </w:r>
    </w:p>
    <w:p w14:paraId="1C5B542D" w14:textId="77777777" w:rsidR="00D22483" w:rsidRPr="00492ED3" w:rsidRDefault="00D22483" w:rsidP="00D22483">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Thickness:</w:t>
      </w:r>
      <w:r w:rsidRPr="00492ED3">
        <w:rPr>
          <w:rFonts w:ascii="Times New Roman" w:hAnsi="Times New Roman" w:cs="Times New Roman"/>
        </w:rPr>
        <w:tab/>
        <w:t>1”</w:t>
      </w:r>
    </w:p>
    <w:p w14:paraId="76B8F898" w14:textId="77777777" w:rsidR="00D22483" w:rsidRPr="00492ED3" w:rsidRDefault="00D22483" w:rsidP="00D22483">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Size:</w:t>
      </w:r>
      <w:r w:rsidRPr="00492ED3">
        <w:rPr>
          <w:rFonts w:ascii="Times New Roman" w:hAnsi="Times New Roman" w:cs="Times New Roman"/>
        </w:rPr>
        <w:tab/>
      </w:r>
      <w:r w:rsidRPr="00492ED3">
        <w:rPr>
          <w:rFonts w:ascii="Times New Roman" w:hAnsi="Times New Roman" w:cs="Times New Roman"/>
        </w:rPr>
        <w:tab/>
        <w:t>2</w:t>
      </w:r>
      <w:r>
        <w:rPr>
          <w:rFonts w:ascii="Times New Roman" w:hAnsi="Times New Roman" w:cs="Times New Roman"/>
        </w:rPr>
        <w:t>4”</w:t>
      </w:r>
      <w:r w:rsidRPr="00492ED3">
        <w:rPr>
          <w:rFonts w:ascii="Times New Roman" w:hAnsi="Times New Roman" w:cs="Times New Roman"/>
        </w:rPr>
        <w:t xml:space="preserve"> x 4</w:t>
      </w:r>
      <w:r>
        <w:rPr>
          <w:rFonts w:ascii="Times New Roman" w:hAnsi="Times New Roman" w:cs="Times New Roman"/>
        </w:rPr>
        <w:t>8”</w:t>
      </w:r>
    </w:p>
    <w:p w14:paraId="3125CC8A" w14:textId="77777777" w:rsidR="00D22483" w:rsidRPr="00492ED3" w:rsidRDefault="00D22483" w:rsidP="00D22483">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Edge Detail: </w:t>
      </w:r>
      <w:r w:rsidRPr="00492ED3">
        <w:rPr>
          <w:rFonts w:ascii="Times New Roman" w:hAnsi="Times New Roman" w:cs="Times New Roman"/>
        </w:rPr>
        <w:tab/>
      </w:r>
      <w:r w:rsidRPr="00492ED3">
        <w:rPr>
          <w:rFonts w:ascii="Times New Roman" w:hAnsi="Times New Roman" w:cs="Times New Roman"/>
        </w:rPr>
        <w:tab/>
        <w:t>Square</w:t>
      </w:r>
    </w:p>
    <w:p w14:paraId="1224A493" w14:textId="77777777" w:rsidR="00D22483" w:rsidRPr="00492ED3" w:rsidRDefault="00D22483" w:rsidP="00D22483">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Finish:</w:t>
      </w:r>
      <w:r w:rsidRPr="00492ED3">
        <w:rPr>
          <w:rFonts w:ascii="Times New Roman" w:hAnsi="Times New Roman" w:cs="Times New Roman"/>
        </w:rPr>
        <w:tab/>
      </w:r>
      <w:r w:rsidRPr="00492ED3">
        <w:rPr>
          <w:rFonts w:ascii="Times New Roman" w:hAnsi="Times New Roman" w:cs="Times New Roman"/>
        </w:rPr>
        <w:tab/>
      </w:r>
      <w:r w:rsidRPr="00492ED3">
        <w:rPr>
          <w:rFonts w:ascii="Times New Roman" w:hAnsi="Times New Roman" w:cs="Times New Roman"/>
        </w:rPr>
        <w:tab/>
      </w:r>
      <w:r>
        <w:rPr>
          <w:rFonts w:ascii="Times New Roman" w:hAnsi="Times New Roman" w:cs="Times New Roman"/>
        </w:rPr>
        <w:t>Marble blue with foil FRK facing</w:t>
      </w:r>
    </w:p>
    <w:p w14:paraId="22CA5819" w14:textId="77777777" w:rsidR="00D22483" w:rsidRPr="00492ED3" w:rsidRDefault="00D22483" w:rsidP="00D22483">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Mounting Method:</w:t>
      </w:r>
      <w:r w:rsidRPr="00492ED3">
        <w:rPr>
          <w:rFonts w:ascii="Times New Roman" w:hAnsi="Times New Roman" w:cs="Times New Roman"/>
        </w:rPr>
        <w:tab/>
      </w:r>
      <w:r>
        <w:rPr>
          <w:rFonts w:ascii="Times New Roman" w:hAnsi="Times New Roman" w:cs="Times New Roman"/>
        </w:rPr>
        <w:t>Adhesive</w:t>
      </w:r>
    </w:p>
    <w:p w14:paraId="1E2647F3" w14:textId="77777777" w:rsidR="00D22483" w:rsidRDefault="00D22483" w:rsidP="00D22483">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3DA2FA23" w14:textId="77777777" w:rsidR="00D22483" w:rsidRDefault="00D22483" w:rsidP="00D2248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3062E7C8" w14:textId="77777777" w:rsidR="00D22483" w:rsidRPr="002A3D98" w:rsidRDefault="00D22483" w:rsidP="00D22483">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 0.90 (A Mount)</w:t>
      </w:r>
    </w:p>
    <w:p w14:paraId="5D62C00B" w14:textId="77777777" w:rsidR="00D22483" w:rsidRPr="0089068E" w:rsidRDefault="00D22483" w:rsidP="00D22483">
      <w:pPr>
        <w:pStyle w:val="ListParagraph"/>
        <w:numPr>
          <w:ilvl w:val="3"/>
          <w:numId w:val="3"/>
        </w:numPr>
        <w:spacing w:after="200"/>
        <w:ind w:hanging="720"/>
        <w:rPr>
          <w:rFonts w:ascii="Times New Roman" w:hAnsi="Times New Roman" w:cs="Times New Roman"/>
        </w:rPr>
      </w:pPr>
      <w:r>
        <w:rPr>
          <w:rFonts w:ascii="Times New Roman" w:hAnsi="Times New Roman" w:cs="Times New Roman"/>
        </w:rPr>
        <w:t>Sound Transmission Class (STC) per ASTM E90: 17</w:t>
      </w:r>
    </w:p>
    <w:p w14:paraId="306E3E6A" w14:textId="77777777" w:rsidR="00D22483" w:rsidRPr="0089068E" w:rsidRDefault="00D22483" w:rsidP="00D22483">
      <w:pPr>
        <w:pStyle w:val="ListParagraph"/>
        <w:spacing w:after="200"/>
        <w:ind w:left="2880"/>
        <w:rPr>
          <w:rFonts w:ascii="Times New Roman" w:hAnsi="Times New Roman" w:cs="Times New Roman"/>
        </w:rPr>
      </w:pPr>
    </w:p>
    <w:p w14:paraId="105D28E0" w14:textId="77777777" w:rsidR="00D22483" w:rsidRDefault="00D22483" w:rsidP="00D2248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60F5CDF9" w14:textId="77777777" w:rsidR="00D22483" w:rsidRPr="0089068E" w:rsidRDefault="00D22483" w:rsidP="00D22483">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Fire Rating per ASTM E84: Class A</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704200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2848F315"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40F9979"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lastRenderedPageBreak/>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8"/>
      <w:footerReference w:type="default" r:id="rId9"/>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53EE"/>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2AC9"/>
    <w:rsid w:val="001E6BCC"/>
    <w:rsid w:val="001F43E0"/>
    <w:rsid w:val="00201631"/>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22FF"/>
    <w:rsid w:val="00415B13"/>
    <w:rsid w:val="00421151"/>
    <w:rsid w:val="0043644C"/>
    <w:rsid w:val="00440A36"/>
    <w:rsid w:val="00471BEA"/>
    <w:rsid w:val="00476496"/>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C60AF"/>
    <w:rsid w:val="005D0D1C"/>
    <w:rsid w:val="005D1492"/>
    <w:rsid w:val="005D2986"/>
    <w:rsid w:val="005D74A7"/>
    <w:rsid w:val="005E0A7D"/>
    <w:rsid w:val="005E1DB4"/>
    <w:rsid w:val="005E2268"/>
    <w:rsid w:val="005F3FF1"/>
    <w:rsid w:val="006072C0"/>
    <w:rsid w:val="0061274D"/>
    <w:rsid w:val="00613A7D"/>
    <w:rsid w:val="00617330"/>
    <w:rsid w:val="00644D8C"/>
    <w:rsid w:val="00663A54"/>
    <w:rsid w:val="00671375"/>
    <w:rsid w:val="006B1341"/>
    <w:rsid w:val="006F3389"/>
    <w:rsid w:val="00707BEF"/>
    <w:rsid w:val="00717B7E"/>
    <w:rsid w:val="007224FF"/>
    <w:rsid w:val="00726579"/>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E03EB"/>
    <w:rsid w:val="008E6FC7"/>
    <w:rsid w:val="008F5A5F"/>
    <w:rsid w:val="008F7E82"/>
    <w:rsid w:val="009129EA"/>
    <w:rsid w:val="00914A11"/>
    <w:rsid w:val="00915541"/>
    <w:rsid w:val="00920B2F"/>
    <w:rsid w:val="00927FEA"/>
    <w:rsid w:val="009317A7"/>
    <w:rsid w:val="00936216"/>
    <w:rsid w:val="00953D48"/>
    <w:rsid w:val="00954771"/>
    <w:rsid w:val="0095617B"/>
    <w:rsid w:val="009931C6"/>
    <w:rsid w:val="00994170"/>
    <w:rsid w:val="009C7658"/>
    <w:rsid w:val="009D4B90"/>
    <w:rsid w:val="009E06D4"/>
    <w:rsid w:val="009E3C43"/>
    <w:rsid w:val="00A0769B"/>
    <w:rsid w:val="00A342B8"/>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2483"/>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E25EA"/>
    <w:rsid w:val="00EE3089"/>
    <w:rsid w:val="00EF198C"/>
    <w:rsid w:val="00EF4F47"/>
    <w:rsid w:val="00F07ACF"/>
    <w:rsid w:val="00F17EF7"/>
    <w:rsid w:val="00F212A4"/>
    <w:rsid w:val="00F30F94"/>
    <w:rsid w:val="00F4566B"/>
    <w:rsid w:val="00F53CCE"/>
    <w:rsid w:val="00F65431"/>
    <w:rsid w:val="00F874D2"/>
    <w:rsid w:val="00F95FDD"/>
    <w:rsid w:val="00F96CF1"/>
    <w:rsid w:val="00F97E06"/>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5C60AF"/>
    <w:pPr>
      <w:contextualSpacing/>
    </w:pPr>
    <w:rPr>
      <w:rFonts w:ascii="Times New Roman" w:hAnsi="Times New Roman" w:cs="Times New Roman"/>
      <w:b/>
    </w:rPr>
  </w:style>
  <w:style w:type="character" w:customStyle="1" w:styleId="PartCSIChar">
    <w:name w:val="Part (CSI) Char"/>
    <w:basedOn w:val="DefaultParagraphFont"/>
    <w:link w:val="PartCSI"/>
    <w:rsid w:val="005C60AF"/>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A0559-7488-4ADB-A958-A04EF0EA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17</cp:revision>
  <cp:lastPrinted>2019-12-19T14:57:00Z</cp:lastPrinted>
  <dcterms:created xsi:type="dcterms:W3CDTF">2019-11-22T19:04:00Z</dcterms:created>
  <dcterms:modified xsi:type="dcterms:W3CDTF">2020-10-27T21:17:00Z</dcterms:modified>
</cp:coreProperties>
</file>